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053E11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053E11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053E11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6F10C1" w:rsidRPr="00053E11" w:rsidRDefault="006F10C1" w:rsidP="00053E11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053E11">
        <w:rPr>
          <w:rFonts w:ascii="Times New Roman" w:eastAsia="Arial Unicode MS" w:hAnsi="Times New Roman" w:cs="Times New Roman"/>
          <w:color w:val="auto"/>
          <w:sz w:val="28"/>
          <w:szCs w:val="28"/>
        </w:rPr>
        <w:t>четвертого созыва</w:t>
      </w:r>
    </w:p>
    <w:p w:rsidR="006F10C1" w:rsidRPr="00053E11" w:rsidRDefault="006F10C1" w:rsidP="00053E1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F10C1" w:rsidRPr="00053E11" w:rsidRDefault="007E62C2" w:rsidP="00053E11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РЕШЕНИЕ № 7</w:t>
      </w:r>
    </w:p>
    <w:p w:rsidR="006F10C1" w:rsidRPr="00053E11" w:rsidRDefault="006F10C1" w:rsidP="00053E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679"/>
      </w:tblGrid>
      <w:tr w:rsidR="006F10C1" w:rsidRPr="00053E11" w:rsidTr="00CE3DDB">
        <w:trPr>
          <w:trHeight w:val="347"/>
        </w:trPr>
        <w:tc>
          <w:tcPr>
            <w:tcW w:w="2835" w:type="dxa"/>
          </w:tcPr>
          <w:p w:rsidR="006F10C1" w:rsidRPr="00053E11" w:rsidRDefault="00DE2944" w:rsidP="00DE29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 июня </w:t>
            </w:r>
            <w:r w:rsidR="006F10C1" w:rsidRPr="00053E11">
              <w:rPr>
                <w:rFonts w:ascii="Times New Roman" w:hAnsi="Times New Roman" w:cs="Times New Roman"/>
                <w:sz w:val="28"/>
                <w:szCs w:val="28"/>
              </w:rPr>
              <w:t>2014 года</w:t>
            </w:r>
          </w:p>
        </w:tc>
        <w:tc>
          <w:tcPr>
            <w:tcW w:w="4846" w:type="dxa"/>
          </w:tcPr>
          <w:p w:rsidR="006F10C1" w:rsidRPr="00053E11" w:rsidRDefault="00DE2944" w:rsidP="00DE294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6F10C1" w:rsidRPr="00053E11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679" w:type="dxa"/>
          </w:tcPr>
          <w:p w:rsidR="006F10C1" w:rsidRPr="00053E11" w:rsidRDefault="006F10C1" w:rsidP="00053E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6F10C1" w:rsidRPr="00053E11" w:rsidRDefault="006F10C1" w:rsidP="00053E11">
      <w:pPr>
        <w:pStyle w:val="1"/>
        <w:spacing w:before="0" w:after="0" w:line="276" w:lineRule="auto"/>
        <w:ind w:firstLine="72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6F10C1" w:rsidRPr="00053E11" w:rsidTr="00CE3DDB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6F10C1" w:rsidRPr="00053E11" w:rsidRDefault="006F10C1" w:rsidP="00053E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  <w:bookmarkEnd w:id="0"/>
    </w:tbl>
    <w:p w:rsidR="006F10C1" w:rsidRPr="00053E11" w:rsidRDefault="006F10C1" w:rsidP="00053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0C1" w:rsidRPr="00053E11" w:rsidRDefault="006F10C1" w:rsidP="0005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3E1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учитывая результаты публичных слушаний, состоявшихся </w:t>
      </w:r>
      <w:r w:rsidR="009D439E">
        <w:rPr>
          <w:rFonts w:ascii="Times New Roman" w:hAnsi="Times New Roman" w:cs="Times New Roman"/>
          <w:sz w:val="28"/>
          <w:szCs w:val="28"/>
        </w:rPr>
        <w:t xml:space="preserve">24 октября 2013 года, </w:t>
      </w:r>
      <w:r w:rsidR="002F4A09">
        <w:rPr>
          <w:rFonts w:ascii="Times New Roman" w:hAnsi="Times New Roman" w:cs="Times New Roman"/>
          <w:sz w:val="28"/>
          <w:szCs w:val="28"/>
        </w:rPr>
        <w:t xml:space="preserve">22 апреля, </w:t>
      </w:r>
      <w:r w:rsidRPr="00053E11">
        <w:rPr>
          <w:rFonts w:ascii="Times New Roman" w:hAnsi="Times New Roman" w:cs="Times New Roman"/>
          <w:sz w:val="28"/>
          <w:szCs w:val="28"/>
        </w:rPr>
        <w:t>6 мая</w:t>
      </w:r>
      <w:r w:rsidR="002F4A09">
        <w:rPr>
          <w:rFonts w:ascii="Times New Roman" w:hAnsi="Times New Roman" w:cs="Times New Roman"/>
          <w:sz w:val="28"/>
          <w:szCs w:val="28"/>
        </w:rPr>
        <w:t>, 17 июня</w:t>
      </w:r>
      <w:r w:rsidRPr="00053E11">
        <w:rPr>
          <w:rFonts w:ascii="Times New Roman" w:hAnsi="Times New Roman" w:cs="Times New Roman"/>
          <w:sz w:val="28"/>
          <w:szCs w:val="28"/>
        </w:rPr>
        <w:t xml:space="preserve"> 2014 года, заключения Комиссии по подготовке Правил землепользования и застройки города Элисты от </w:t>
      </w:r>
      <w:r w:rsidR="009D439E">
        <w:rPr>
          <w:rFonts w:ascii="Times New Roman" w:hAnsi="Times New Roman" w:cs="Times New Roman"/>
          <w:sz w:val="28"/>
          <w:szCs w:val="28"/>
        </w:rPr>
        <w:t xml:space="preserve">25 октября 2013 года, </w:t>
      </w:r>
      <w:r w:rsidR="002F4A09">
        <w:rPr>
          <w:rFonts w:ascii="Times New Roman" w:hAnsi="Times New Roman" w:cs="Times New Roman"/>
          <w:sz w:val="28"/>
          <w:szCs w:val="28"/>
        </w:rPr>
        <w:t xml:space="preserve">24 апреля, </w:t>
      </w:r>
      <w:r w:rsidRPr="00053E11">
        <w:rPr>
          <w:rFonts w:ascii="Times New Roman" w:hAnsi="Times New Roman" w:cs="Times New Roman"/>
          <w:sz w:val="28"/>
          <w:szCs w:val="28"/>
        </w:rPr>
        <w:t>8 мая</w:t>
      </w:r>
      <w:proofErr w:type="gramEnd"/>
      <w:r w:rsidR="002F4A09">
        <w:rPr>
          <w:rFonts w:ascii="Times New Roman" w:hAnsi="Times New Roman" w:cs="Times New Roman"/>
          <w:sz w:val="28"/>
          <w:szCs w:val="28"/>
        </w:rPr>
        <w:t>, 17 июня</w:t>
      </w:r>
      <w:r w:rsidRPr="00053E11">
        <w:rPr>
          <w:rFonts w:ascii="Times New Roman" w:hAnsi="Times New Roman" w:cs="Times New Roman"/>
          <w:sz w:val="28"/>
          <w:szCs w:val="28"/>
        </w:rPr>
        <w:t xml:space="preserve"> 2014 года, предложения Администрации города Элисты, руководствуясь статьей 20 Устава города Элисты,</w:t>
      </w:r>
    </w:p>
    <w:p w:rsidR="006F10C1" w:rsidRPr="00053E11" w:rsidRDefault="006F10C1" w:rsidP="00053E11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3E1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053E11" w:rsidRDefault="006F10C1" w:rsidP="0005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053E11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</w:t>
      </w:r>
      <w:r w:rsidR="000759D5">
        <w:rPr>
          <w:rFonts w:ascii="Times New Roman" w:hAnsi="Times New Roman" w:cs="Times New Roman"/>
          <w:sz w:val="28"/>
          <w:szCs w:val="28"/>
        </w:rPr>
        <w:t xml:space="preserve"> года</w:t>
      </w:r>
      <w:r w:rsidR="00053E11">
        <w:rPr>
          <w:rFonts w:ascii="Times New Roman" w:hAnsi="Times New Roman" w:cs="Times New Roman"/>
          <w:sz w:val="28"/>
          <w:szCs w:val="28"/>
        </w:rPr>
        <w:t xml:space="preserve"> №14, 16 апреля 2014 года №4), следующие изменения</w:t>
      </w:r>
      <w:r w:rsidR="00053E11" w:rsidRPr="00CC38A3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F10C1" w:rsidRPr="00053E11" w:rsidRDefault="006F10C1" w:rsidP="00053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>включить в зону малоэтажного жилищ</w:t>
      </w:r>
      <w:r w:rsidR="00053E11">
        <w:rPr>
          <w:rFonts w:ascii="Times New Roman" w:hAnsi="Times New Roman" w:cs="Times New Roman"/>
          <w:sz w:val="28"/>
          <w:szCs w:val="28"/>
        </w:rPr>
        <w:t xml:space="preserve">ного строительства (до 3 </w:t>
      </w:r>
      <w:proofErr w:type="spellStart"/>
      <w:r w:rsidR="00053E1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053E11">
        <w:rPr>
          <w:rFonts w:ascii="Times New Roman" w:hAnsi="Times New Roman" w:cs="Times New Roman"/>
          <w:sz w:val="28"/>
          <w:szCs w:val="28"/>
        </w:rPr>
        <w:t>.), исключив</w:t>
      </w:r>
      <w:r w:rsidRPr="00053E11">
        <w:rPr>
          <w:rFonts w:ascii="Times New Roman" w:hAnsi="Times New Roman" w:cs="Times New Roman"/>
          <w:sz w:val="28"/>
          <w:szCs w:val="28"/>
        </w:rPr>
        <w:t xml:space="preserve"> из коммунальной зоны</w:t>
      </w:r>
      <w:r w:rsidR="00053E11"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053E11">
        <w:rPr>
          <w:rFonts w:ascii="Times New Roman" w:hAnsi="Times New Roman" w:cs="Times New Roman"/>
          <w:sz w:val="28"/>
          <w:szCs w:val="28"/>
        </w:rPr>
        <w:t xml:space="preserve"> пл</w:t>
      </w:r>
      <w:r w:rsidR="00053E11">
        <w:rPr>
          <w:rFonts w:ascii="Times New Roman" w:hAnsi="Times New Roman" w:cs="Times New Roman"/>
          <w:sz w:val="28"/>
          <w:szCs w:val="28"/>
        </w:rPr>
        <w:t>ощадью 657 кв.м., расположенный по адресу: город</w:t>
      </w:r>
      <w:r w:rsidRPr="00053E11">
        <w:rPr>
          <w:rFonts w:ascii="Times New Roman" w:hAnsi="Times New Roman" w:cs="Times New Roman"/>
          <w:sz w:val="28"/>
          <w:szCs w:val="28"/>
        </w:rPr>
        <w:t xml:space="preserve"> Элиста, ул. им. Р. </w:t>
      </w:r>
      <w:proofErr w:type="spellStart"/>
      <w:r w:rsidRPr="00053E11">
        <w:rPr>
          <w:rFonts w:ascii="Times New Roman" w:hAnsi="Times New Roman" w:cs="Times New Roman"/>
          <w:sz w:val="28"/>
          <w:szCs w:val="28"/>
        </w:rPr>
        <w:t>Веткаловой</w:t>
      </w:r>
      <w:proofErr w:type="spellEnd"/>
      <w:r w:rsidRPr="00053E11">
        <w:rPr>
          <w:rFonts w:ascii="Times New Roman" w:hAnsi="Times New Roman" w:cs="Times New Roman"/>
          <w:sz w:val="28"/>
          <w:szCs w:val="28"/>
        </w:rPr>
        <w:t>, № 77 «Б», согласно схеме № 1</w:t>
      </w:r>
      <w:r w:rsidR="00053E11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053E11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6F10C1" w:rsidRPr="00053E11" w:rsidRDefault="006F10C1" w:rsidP="00053E11">
      <w:pPr>
        <w:tabs>
          <w:tab w:val="left" w:pos="567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053E1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053E11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053E11">
        <w:rPr>
          <w:rFonts w:ascii="Times New Roman" w:hAnsi="Times New Roman" w:cs="Times New Roman"/>
          <w:sz w:val="28"/>
          <w:szCs w:val="28"/>
        </w:rPr>
        <w:t xml:space="preserve"> выше</w:t>
      </w:r>
      <w:r w:rsidR="00053E11">
        <w:rPr>
          <w:rFonts w:ascii="Times New Roman" w:hAnsi="Times New Roman" w:cs="Times New Roman"/>
          <w:sz w:val="28"/>
          <w:szCs w:val="28"/>
        </w:rPr>
        <w:t>)</w:t>
      </w:r>
      <w:r w:rsidR="000B54FC">
        <w:rPr>
          <w:rFonts w:ascii="Times New Roman" w:hAnsi="Times New Roman" w:cs="Times New Roman"/>
          <w:sz w:val="28"/>
          <w:szCs w:val="28"/>
        </w:rPr>
        <w:t>,</w:t>
      </w:r>
      <w:r w:rsidR="00053E11">
        <w:rPr>
          <w:rFonts w:ascii="Times New Roman" w:hAnsi="Times New Roman" w:cs="Times New Roman"/>
          <w:sz w:val="28"/>
          <w:szCs w:val="28"/>
        </w:rPr>
        <w:t xml:space="preserve"> исключив</w:t>
      </w:r>
      <w:r w:rsidRPr="00053E11">
        <w:rPr>
          <w:rFonts w:ascii="Times New Roman" w:hAnsi="Times New Roman" w:cs="Times New Roman"/>
          <w:sz w:val="28"/>
          <w:szCs w:val="28"/>
        </w:rPr>
        <w:t xml:space="preserve"> из зоны зеленых насаждений</w:t>
      </w:r>
      <w:r w:rsidR="00053E11"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053E11">
        <w:rPr>
          <w:rFonts w:ascii="Times New Roman" w:hAnsi="Times New Roman" w:cs="Times New Roman"/>
          <w:sz w:val="28"/>
          <w:szCs w:val="28"/>
        </w:rPr>
        <w:t xml:space="preserve"> п</w:t>
      </w:r>
      <w:r w:rsidR="00053E11">
        <w:rPr>
          <w:rFonts w:ascii="Times New Roman" w:hAnsi="Times New Roman" w:cs="Times New Roman"/>
          <w:sz w:val="28"/>
          <w:szCs w:val="28"/>
        </w:rPr>
        <w:t>лощадью 50 кв.м., расположенный по адресу: город</w:t>
      </w:r>
      <w:r w:rsidRPr="00053E11">
        <w:rPr>
          <w:rFonts w:ascii="Times New Roman" w:hAnsi="Times New Roman" w:cs="Times New Roman"/>
          <w:sz w:val="28"/>
          <w:szCs w:val="28"/>
        </w:rPr>
        <w:t xml:space="preserve"> Элиста, 5 микрорайон, севернее </w:t>
      </w:r>
      <w:r w:rsidR="00053E11" w:rsidRPr="007E62C2">
        <w:rPr>
          <w:rFonts w:ascii="Times New Roman" w:hAnsi="Times New Roman" w:cs="Times New Roman"/>
          <w:sz w:val="28"/>
          <w:szCs w:val="28"/>
        </w:rPr>
        <w:t xml:space="preserve">здания </w:t>
      </w:r>
      <w:r w:rsidRPr="007E62C2">
        <w:rPr>
          <w:rFonts w:ascii="Times New Roman" w:hAnsi="Times New Roman" w:cs="Times New Roman"/>
          <w:sz w:val="28"/>
          <w:szCs w:val="28"/>
        </w:rPr>
        <w:t>корпуса</w:t>
      </w:r>
      <w:r w:rsidRPr="00053E11">
        <w:rPr>
          <w:rFonts w:ascii="Times New Roman" w:hAnsi="Times New Roman" w:cs="Times New Roman"/>
          <w:sz w:val="28"/>
          <w:szCs w:val="28"/>
        </w:rPr>
        <w:t xml:space="preserve"> К</w:t>
      </w:r>
      <w:r w:rsidR="00053E11">
        <w:rPr>
          <w:rFonts w:ascii="Times New Roman" w:hAnsi="Times New Roman" w:cs="Times New Roman"/>
          <w:sz w:val="28"/>
          <w:szCs w:val="28"/>
        </w:rPr>
        <w:t>алмыцкого государственного университета</w:t>
      </w:r>
      <w:r w:rsidRPr="00053E11">
        <w:rPr>
          <w:rFonts w:ascii="Times New Roman" w:hAnsi="Times New Roman" w:cs="Times New Roman"/>
          <w:sz w:val="28"/>
          <w:szCs w:val="28"/>
        </w:rPr>
        <w:t>, согласно схеме № 2</w:t>
      </w:r>
      <w:r w:rsidR="00836979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053E11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6F10C1" w:rsidRPr="00053E11" w:rsidRDefault="006F10C1" w:rsidP="00836979">
      <w:pPr>
        <w:tabs>
          <w:tab w:val="left" w:pos="0"/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>включить в зону малоэтажного жилищного строител</w:t>
      </w:r>
      <w:r w:rsidR="00836979">
        <w:rPr>
          <w:rFonts w:ascii="Times New Roman" w:hAnsi="Times New Roman" w:cs="Times New Roman"/>
          <w:sz w:val="28"/>
          <w:szCs w:val="28"/>
        </w:rPr>
        <w:t xml:space="preserve">ьства (до 3 </w:t>
      </w:r>
      <w:proofErr w:type="spellStart"/>
      <w:r w:rsidR="0083697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36979">
        <w:rPr>
          <w:rFonts w:ascii="Times New Roman" w:hAnsi="Times New Roman" w:cs="Times New Roman"/>
          <w:sz w:val="28"/>
          <w:szCs w:val="28"/>
        </w:rPr>
        <w:t>.), исключив из коммунальной зоны, земельные участки</w:t>
      </w:r>
      <w:r w:rsidRPr="00053E11">
        <w:rPr>
          <w:rFonts w:ascii="Times New Roman" w:hAnsi="Times New Roman" w:cs="Times New Roman"/>
          <w:sz w:val="28"/>
          <w:szCs w:val="28"/>
        </w:rPr>
        <w:t xml:space="preserve"> площадью 14495,95 кв.м</w:t>
      </w:r>
      <w:r w:rsidR="00836979">
        <w:rPr>
          <w:rFonts w:ascii="Times New Roman" w:hAnsi="Times New Roman" w:cs="Times New Roman"/>
          <w:sz w:val="28"/>
          <w:szCs w:val="28"/>
        </w:rPr>
        <w:t>. и 37442,52 кв</w:t>
      </w:r>
      <w:proofErr w:type="gramStart"/>
      <w:r w:rsidR="0083697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836979">
        <w:rPr>
          <w:rFonts w:ascii="Times New Roman" w:hAnsi="Times New Roman" w:cs="Times New Roman"/>
          <w:sz w:val="28"/>
          <w:szCs w:val="28"/>
        </w:rPr>
        <w:t>, расположенные</w:t>
      </w:r>
      <w:r w:rsidRPr="00053E11">
        <w:rPr>
          <w:rFonts w:ascii="Times New Roman" w:hAnsi="Times New Roman" w:cs="Times New Roman"/>
          <w:sz w:val="28"/>
          <w:szCs w:val="28"/>
        </w:rPr>
        <w:t xml:space="preserve"> по адресу: г. Элиста, ул. В.И. Ленина, № 3 «И», ул. В.И. Ленина, № 3 «К», согласно схеме № 3</w:t>
      </w:r>
      <w:r w:rsidR="00836979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053E11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6F10C1" w:rsidRPr="00053E11" w:rsidRDefault="006F10C1" w:rsidP="00836979">
      <w:pPr>
        <w:tabs>
          <w:tab w:val="left" w:pos="0"/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включить в зону </w:t>
      </w:r>
      <w:proofErr w:type="spellStart"/>
      <w:r w:rsidRPr="00053E11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053E11">
        <w:rPr>
          <w:rFonts w:ascii="Times New Roman" w:hAnsi="Times New Roman" w:cs="Times New Roman"/>
          <w:sz w:val="28"/>
          <w:szCs w:val="28"/>
        </w:rPr>
        <w:t xml:space="preserve"> жи</w:t>
      </w:r>
      <w:r w:rsidR="00836979">
        <w:rPr>
          <w:rFonts w:ascii="Times New Roman" w:hAnsi="Times New Roman" w:cs="Times New Roman"/>
          <w:sz w:val="28"/>
          <w:szCs w:val="28"/>
        </w:rPr>
        <w:t xml:space="preserve">лой застройки (от 3 до 5 </w:t>
      </w:r>
      <w:proofErr w:type="spellStart"/>
      <w:r w:rsidR="00836979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36979">
        <w:rPr>
          <w:rFonts w:ascii="Times New Roman" w:hAnsi="Times New Roman" w:cs="Times New Roman"/>
          <w:sz w:val="28"/>
          <w:szCs w:val="28"/>
        </w:rPr>
        <w:t>.), исключив</w:t>
      </w:r>
      <w:r w:rsidRPr="00053E11">
        <w:rPr>
          <w:rFonts w:ascii="Times New Roman" w:hAnsi="Times New Roman" w:cs="Times New Roman"/>
          <w:sz w:val="28"/>
          <w:szCs w:val="28"/>
        </w:rPr>
        <w:t xml:space="preserve"> из зоны высших и средних специальных учебных заведений</w:t>
      </w:r>
      <w:r w:rsidR="00836979">
        <w:rPr>
          <w:rFonts w:ascii="Times New Roman" w:hAnsi="Times New Roman" w:cs="Times New Roman"/>
          <w:sz w:val="28"/>
          <w:szCs w:val="28"/>
        </w:rPr>
        <w:t>,</w:t>
      </w:r>
      <w:r w:rsidRPr="00053E11">
        <w:rPr>
          <w:rFonts w:ascii="Times New Roman" w:hAnsi="Times New Roman" w:cs="Times New Roman"/>
          <w:sz w:val="28"/>
          <w:szCs w:val="28"/>
        </w:rPr>
        <w:t xml:space="preserve"> </w:t>
      </w:r>
      <w:r w:rsidR="00836979">
        <w:rPr>
          <w:rFonts w:ascii="Times New Roman" w:hAnsi="Times New Roman" w:cs="Times New Roman"/>
          <w:sz w:val="28"/>
          <w:szCs w:val="28"/>
        </w:rPr>
        <w:lastRenderedPageBreak/>
        <w:t>земельный участок</w:t>
      </w:r>
      <w:r w:rsidRPr="00053E11">
        <w:rPr>
          <w:rFonts w:ascii="Times New Roman" w:hAnsi="Times New Roman" w:cs="Times New Roman"/>
          <w:sz w:val="28"/>
          <w:szCs w:val="28"/>
        </w:rPr>
        <w:t xml:space="preserve"> пло</w:t>
      </w:r>
      <w:r w:rsidR="00836979">
        <w:rPr>
          <w:rFonts w:ascii="Times New Roman" w:hAnsi="Times New Roman" w:cs="Times New Roman"/>
          <w:sz w:val="28"/>
          <w:szCs w:val="28"/>
        </w:rPr>
        <w:t>щадью 2882 кв.м., расположенный по адресу: город</w:t>
      </w:r>
      <w:r w:rsidRPr="00053E11">
        <w:rPr>
          <w:rFonts w:ascii="Times New Roman" w:hAnsi="Times New Roman" w:cs="Times New Roman"/>
          <w:sz w:val="28"/>
          <w:szCs w:val="28"/>
        </w:rPr>
        <w:t xml:space="preserve"> Элиста, ул. 8 марта, №26, согласно схеме № 4 Приложени</w:t>
      </w:r>
      <w:r w:rsidR="00836979">
        <w:rPr>
          <w:rFonts w:ascii="Times New Roman" w:hAnsi="Times New Roman" w:cs="Times New Roman"/>
          <w:sz w:val="28"/>
          <w:szCs w:val="28"/>
        </w:rPr>
        <w:t xml:space="preserve">я </w:t>
      </w:r>
      <w:r w:rsidRPr="00053E11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6F10C1" w:rsidRPr="00053E11" w:rsidRDefault="006F10C1" w:rsidP="00836979">
      <w:pPr>
        <w:tabs>
          <w:tab w:val="left" w:pos="0"/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>включить</w:t>
      </w:r>
      <w:r w:rsidR="00836979">
        <w:rPr>
          <w:rFonts w:ascii="Times New Roman" w:hAnsi="Times New Roman" w:cs="Times New Roman"/>
          <w:sz w:val="28"/>
          <w:szCs w:val="28"/>
        </w:rPr>
        <w:t xml:space="preserve"> в коммунальную зону, исключив</w:t>
      </w:r>
      <w:r w:rsidRPr="00053E11">
        <w:rPr>
          <w:rFonts w:ascii="Times New Roman" w:hAnsi="Times New Roman" w:cs="Times New Roman"/>
          <w:sz w:val="28"/>
          <w:szCs w:val="28"/>
        </w:rPr>
        <w:t xml:space="preserve"> из зо</w:t>
      </w:r>
      <w:r w:rsidR="00836979">
        <w:rPr>
          <w:rFonts w:ascii="Times New Roman" w:hAnsi="Times New Roman" w:cs="Times New Roman"/>
          <w:sz w:val="28"/>
          <w:szCs w:val="28"/>
        </w:rPr>
        <w:t>ны зеленых насаждений, земельные участки</w:t>
      </w:r>
      <w:r w:rsidRPr="00053E11">
        <w:rPr>
          <w:rFonts w:ascii="Times New Roman" w:hAnsi="Times New Roman" w:cs="Times New Roman"/>
          <w:sz w:val="28"/>
          <w:szCs w:val="28"/>
        </w:rPr>
        <w:t xml:space="preserve"> площадью 3000 </w:t>
      </w:r>
      <w:r w:rsidR="00836979">
        <w:rPr>
          <w:rFonts w:ascii="Times New Roman" w:hAnsi="Times New Roman" w:cs="Times New Roman"/>
          <w:sz w:val="28"/>
          <w:szCs w:val="28"/>
        </w:rPr>
        <w:t>кв.м., 4000 кв.м., расположенные</w:t>
      </w:r>
      <w:r w:rsidRPr="00053E11">
        <w:rPr>
          <w:rFonts w:ascii="Times New Roman" w:hAnsi="Times New Roman" w:cs="Times New Roman"/>
          <w:sz w:val="28"/>
          <w:szCs w:val="28"/>
        </w:rPr>
        <w:t xml:space="preserve"> по адресу: г</w:t>
      </w:r>
      <w:r w:rsidR="00836979">
        <w:rPr>
          <w:rFonts w:ascii="Times New Roman" w:hAnsi="Times New Roman" w:cs="Times New Roman"/>
          <w:sz w:val="28"/>
          <w:szCs w:val="28"/>
        </w:rPr>
        <w:t>ород</w:t>
      </w:r>
      <w:r w:rsidRPr="00053E11">
        <w:rPr>
          <w:rFonts w:ascii="Times New Roman" w:hAnsi="Times New Roman" w:cs="Times New Roman"/>
          <w:sz w:val="28"/>
          <w:szCs w:val="28"/>
        </w:rPr>
        <w:t xml:space="preserve"> Элиста, ул. Кирова, южнее АЗС «</w:t>
      </w:r>
      <w:proofErr w:type="spellStart"/>
      <w:r w:rsidRPr="00053E11">
        <w:rPr>
          <w:rFonts w:ascii="Times New Roman" w:hAnsi="Times New Roman" w:cs="Times New Roman"/>
          <w:sz w:val="28"/>
          <w:szCs w:val="28"/>
        </w:rPr>
        <w:t>Нишойл</w:t>
      </w:r>
      <w:proofErr w:type="spellEnd"/>
      <w:r w:rsidRPr="00053E11">
        <w:rPr>
          <w:rFonts w:ascii="Times New Roman" w:hAnsi="Times New Roman" w:cs="Times New Roman"/>
          <w:sz w:val="28"/>
          <w:szCs w:val="28"/>
        </w:rPr>
        <w:t>», согласно схеме № 5</w:t>
      </w:r>
      <w:r w:rsidR="00836979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053E11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F17CF1" w:rsidRPr="00982871" w:rsidRDefault="00F17CF1" w:rsidP="00F17CF1">
      <w:pPr>
        <w:spacing w:after="0" w:line="240" w:lineRule="auto"/>
        <w:ind w:firstLine="709"/>
        <w:jc w:val="both"/>
        <w:rPr>
          <w:sz w:val="28"/>
          <w:szCs w:val="28"/>
        </w:rPr>
      </w:pPr>
      <w:r w:rsidRPr="00982871">
        <w:rPr>
          <w:rFonts w:ascii="Times New Roman" w:hAnsi="Times New Roman" w:cs="Times New Roman"/>
          <w:sz w:val="28"/>
          <w:szCs w:val="28"/>
        </w:rPr>
        <w:t xml:space="preserve">включить в </w:t>
      </w:r>
      <w:r>
        <w:rPr>
          <w:rFonts w:ascii="Times New Roman" w:hAnsi="Times New Roman" w:cs="Times New Roman"/>
          <w:sz w:val="28"/>
          <w:szCs w:val="28"/>
        </w:rPr>
        <w:t>зону малоэтажной жилой застройки (до 3</w:t>
      </w:r>
      <w:r w:rsidR="00B67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CE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B67CE1">
        <w:rPr>
          <w:rFonts w:ascii="Times New Roman" w:hAnsi="Times New Roman" w:cs="Times New Roman"/>
          <w:sz w:val="28"/>
          <w:szCs w:val="28"/>
        </w:rPr>
        <w:t>.), исключив</w:t>
      </w:r>
      <w:r w:rsidRPr="00982871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>общественных центров</w:t>
      </w:r>
      <w:r w:rsidRPr="009828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земельный участок площадью</w:t>
      </w:r>
      <w:r w:rsidRPr="009828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174410 кв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расположенный</w:t>
      </w:r>
      <w:r w:rsidRPr="00982871">
        <w:rPr>
          <w:rFonts w:ascii="Times New Roman" w:eastAsia="Calibri" w:hAnsi="Times New Roman" w:cs="Times New Roman"/>
          <w:sz w:val="28"/>
          <w:szCs w:val="28"/>
        </w:rPr>
        <w:t xml:space="preserve"> по адресу: город Элиста,</w:t>
      </w:r>
      <w:r w:rsidRPr="00982871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территория АТО «Г</w:t>
      </w:r>
      <w:r w:rsidR="00BE3927">
        <w:rPr>
          <w:rFonts w:ascii="Times New Roman" w:hAnsi="Times New Roman" w:cs="Times New Roman"/>
          <w:sz w:val="28"/>
          <w:szCs w:val="28"/>
        </w:rPr>
        <w:t>ород Шахмат», согласно схеме № 6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982871">
        <w:rPr>
          <w:rFonts w:ascii="Times New Roman" w:hAnsi="Times New Roman" w:cs="Times New Roman"/>
          <w:sz w:val="28"/>
          <w:szCs w:val="28"/>
        </w:rPr>
        <w:t>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7CF1" w:rsidRDefault="00F17CF1" w:rsidP="00F17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98287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зону малоэтажной жилой застройки (до 3</w:t>
      </w:r>
      <w:r w:rsidR="00B67C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CE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B67CE1">
        <w:rPr>
          <w:rFonts w:ascii="Times New Roman" w:hAnsi="Times New Roman" w:cs="Times New Roman"/>
          <w:sz w:val="28"/>
          <w:szCs w:val="28"/>
        </w:rPr>
        <w:t>.), исключив</w:t>
      </w:r>
      <w:r w:rsidRPr="00982871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>городских лесов</w:t>
      </w:r>
      <w:r w:rsidRPr="009828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земельный участок площадью</w:t>
      </w:r>
      <w:r w:rsidRPr="009828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23 га, расположенный</w:t>
      </w:r>
      <w:r w:rsidRPr="00982871">
        <w:rPr>
          <w:rFonts w:ascii="Times New Roman" w:eastAsia="Calibri" w:hAnsi="Times New Roman" w:cs="Times New Roman"/>
          <w:sz w:val="28"/>
          <w:szCs w:val="28"/>
        </w:rPr>
        <w:t xml:space="preserve"> по адресу: город Элиста,</w:t>
      </w:r>
      <w:r w:rsidRPr="00982871">
        <w:rPr>
          <w:sz w:val="28"/>
          <w:szCs w:val="28"/>
        </w:rPr>
        <w:t xml:space="preserve"> </w:t>
      </w:r>
      <w:r w:rsidR="004D26C0">
        <w:rPr>
          <w:rFonts w:ascii="Times New Roman" w:hAnsi="Times New Roman" w:cs="Times New Roman"/>
          <w:sz w:val="28"/>
          <w:szCs w:val="28"/>
        </w:rPr>
        <w:t>юго-восточнее 13-ой улицы</w:t>
      </w:r>
      <w:r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 w:rsidR="00BE392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982871">
        <w:rPr>
          <w:rFonts w:ascii="Times New Roman" w:hAnsi="Times New Roman" w:cs="Times New Roman"/>
          <w:sz w:val="28"/>
          <w:szCs w:val="28"/>
        </w:rPr>
        <w:t>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4A09" w:rsidRDefault="002F4A09" w:rsidP="002F4A09">
      <w:pPr>
        <w:tabs>
          <w:tab w:val="left" w:pos="567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053E1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053E11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053E11">
        <w:rPr>
          <w:rFonts w:ascii="Times New Roman" w:hAnsi="Times New Roman" w:cs="Times New Roman"/>
          <w:sz w:val="28"/>
          <w:szCs w:val="28"/>
        </w:rPr>
        <w:t xml:space="preserve"> выше</w:t>
      </w:r>
      <w:r>
        <w:rPr>
          <w:rFonts w:ascii="Times New Roman" w:hAnsi="Times New Roman" w:cs="Times New Roman"/>
          <w:sz w:val="28"/>
          <w:szCs w:val="28"/>
        </w:rPr>
        <w:t>) исключив</w:t>
      </w:r>
      <w:r w:rsidRPr="00053E11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 xml:space="preserve">малоэтажной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земельный участок</w:t>
      </w:r>
      <w:r w:rsidRPr="00053E1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лощадью 3929 кв.м., расположенный по адресу: город Элиста, привокзал</w:t>
      </w:r>
      <w:r w:rsidR="00BE3927">
        <w:rPr>
          <w:rFonts w:ascii="Times New Roman" w:hAnsi="Times New Roman" w:cs="Times New Roman"/>
          <w:sz w:val="28"/>
          <w:szCs w:val="28"/>
        </w:rPr>
        <w:t>ьная площадь, согласно схеме № 8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053E11">
        <w:rPr>
          <w:rFonts w:ascii="Times New Roman" w:hAnsi="Times New Roman" w:cs="Times New Roman"/>
          <w:sz w:val="28"/>
          <w:szCs w:val="28"/>
        </w:rPr>
        <w:t>к насто</w:t>
      </w:r>
      <w:r w:rsidR="00BE3927">
        <w:rPr>
          <w:rFonts w:ascii="Times New Roman" w:hAnsi="Times New Roman" w:cs="Times New Roman"/>
          <w:sz w:val="28"/>
          <w:szCs w:val="28"/>
        </w:rPr>
        <w:t>ящему решению;</w:t>
      </w:r>
    </w:p>
    <w:p w:rsidR="00BE3927" w:rsidRDefault="00BE3927" w:rsidP="00BE3927">
      <w:pPr>
        <w:tabs>
          <w:tab w:val="left" w:pos="567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включить в зону </w:t>
      </w:r>
      <w:r>
        <w:rPr>
          <w:rFonts w:ascii="Times New Roman" w:hAnsi="Times New Roman" w:cs="Times New Roman"/>
          <w:sz w:val="28"/>
          <w:szCs w:val="28"/>
        </w:rPr>
        <w:t xml:space="preserve">малоэтажной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 исключив</w:t>
      </w:r>
      <w:r w:rsidRPr="00053E11">
        <w:rPr>
          <w:rFonts w:ascii="Times New Roman" w:hAnsi="Times New Roman" w:cs="Times New Roman"/>
          <w:sz w:val="28"/>
          <w:szCs w:val="28"/>
        </w:rPr>
        <w:t xml:space="preserve"> из зоны </w:t>
      </w:r>
      <w:r>
        <w:rPr>
          <w:rFonts w:ascii="Times New Roman" w:hAnsi="Times New Roman" w:cs="Times New Roman"/>
          <w:sz w:val="28"/>
          <w:szCs w:val="28"/>
        </w:rPr>
        <w:t>городских лесов, земельный участок</w:t>
      </w:r>
      <w:r w:rsidRPr="00053E1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лощадью 16 га, расположенный по адресу: город Элиста, северо-восточнее мясокомбината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Аршанский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 300 метрах, согласно схеме № 9 Приложения </w:t>
      </w:r>
      <w:r w:rsidRPr="00053E11">
        <w:rPr>
          <w:rFonts w:ascii="Times New Roman" w:hAnsi="Times New Roman" w:cs="Times New Roman"/>
          <w:sz w:val="28"/>
          <w:szCs w:val="28"/>
        </w:rPr>
        <w:t>к насто</w:t>
      </w:r>
      <w:r>
        <w:rPr>
          <w:rFonts w:ascii="Times New Roman" w:hAnsi="Times New Roman" w:cs="Times New Roman"/>
          <w:sz w:val="28"/>
          <w:szCs w:val="28"/>
        </w:rPr>
        <w:t>ящему решению.</w:t>
      </w:r>
    </w:p>
    <w:p w:rsidR="006F10C1" w:rsidRPr="00053E11" w:rsidRDefault="006F10C1" w:rsidP="00836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053E11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053E11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6F10C1" w:rsidRPr="00053E11" w:rsidRDefault="006F10C1" w:rsidP="00836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53E11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3E11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6F10C1" w:rsidRPr="00053E11" w:rsidRDefault="006F10C1" w:rsidP="00053E11">
      <w:pPr>
        <w:pStyle w:val="a5"/>
        <w:widowControl/>
        <w:tabs>
          <w:tab w:val="left" w:pos="0"/>
          <w:tab w:val="left" w:pos="993"/>
        </w:tabs>
        <w:autoSpaceDE/>
        <w:autoSpaceDN/>
        <w:adjustRightInd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6F10C1" w:rsidRPr="00053E11" w:rsidRDefault="006F10C1" w:rsidP="00053E11">
      <w:pPr>
        <w:pStyle w:val="21"/>
        <w:shd w:val="clear" w:color="auto" w:fill="auto"/>
        <w:tabs>
          <w:tab w:val="left" w:pos="0"/>
          <w:tab w:val="left" w:pos="567"/>
        </w:tabs>
        <w:spacing w:before="0" w:line="240" w:lineRule="auto"/>
        <w:ind w:right="20"/>
        <w:rPr>
          <w:rFonts w:eastAsia="Calibri"/>
          <w:sz w:val="28"/>
          <w:szCs w:val="28"/>
        </w:rPr>
      </w:pPr>
    </w:p>
    <w:p w:rsidR="006F10C1" w:rsidRPr="00053E11" w:rsidRDefault="006F10C1" w:rsidP="00053E11">
      <w:pPr>
        <w:pStyle w:val="21"/>
        <w:shd w:val="clear" w:color="auto" w:fill="auto"/>
        <w:tabs>
          <w:tab w:val="left" w:pos="0"/>
          <w:tab w:val="left" w:pos="567"/>
        </w:tabs>
        <w:spacing w:before="0" w:line="240" w:lineRule="auto"/>
        <w:ind w:right="20"/>
        <w:rPr>
          <w:sz w:val="28"/>
          <w:szCs w:val="28"/>
        </w:rPr>
      </w:pPr>
    </w:p>
    <w:p w:rsidR="00836979" w:rsidRDefault="006F10C1" w:rsidP="00053E1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И.о. </w:t>
      </w:r>
      <w:r w:rsidR="00836979">
        <w:rPr>
          <w:rFonts w:ascii="Times New Roman" w:hAnsi="Times New Roman" w:cs="Times New Roman"/>
          <w:sz w:val="28"/>
          <w:szCs w:val="28"/>
        </w:rPr>
        <w:t>Главы города Элисты,</w:t>
      </w:r>
    </w:p>
    <w:p w:rsidR="006F10C1" w:rsidRPr="00053E11" w:rsidRDefault="006F10C1" w:rsidP="00053E1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>Председателя Элистинского</w:t>
      </w:r>
    </w:p>
    <w:p w:rsidR="006F10C1" w:rsidRPr="00836979" w:rsidRDefault="006F10C1" w:rsidP="00053E11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="00836979">
        <w:rPr>
          <w:rFonts w:ascii="Times New Roman" w:hAnsi="Times New Roman" w:cs="Times New Roman"/>
          <w:sz w:val="28"/>
          <w:szCs w:val="28"/>
        </w:rPr>
        <w:t xml:space="preserve">     </w:t>
      </w:r>
      <w:r w:rsidRPr="00836979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836979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836979" w:rsidRDefault="00836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6F10C1" w:rsidRPr="00053E11" w:rsidTr="00CE3DDB">
        <w:trPr>
          <w:trHeight w:val="695"/>
        </w:trPr>
        <w:tc>
          <w:tcPr>
            <w:tcW w:w="4529" w:type="dxa"/>
          </w:tcPr>
          <w:p w:rsidR="006F10C1" w:rsidRPr="00053E11" w:rsidRDefault="00836979" w:rsidP="0083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6F10C1" w:rsidRPr="00053E11" w:rsidRDefault="006F10C1" w:rsidP="00836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E11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F10C1" w:rsidRPr="00053E11" w:rsidRDefault="007E62C2" w:rsidP="00836979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19 июня</w:t>
            </w:r>
            <w:r w:rsidR="006F10C1" w:rsidRPr="00053E11">
              <w:rPr>
                <w:rFonts w:ascii="Times New Roman" w:hAnsi="Times New Roman" w:cs="Times New Roman"/>
                <w:sz w:val="28"/>
                <w:szCs w:val="28"/>
              </w:rPr>
              <w:t xml:space="preserve"> 2014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</w:tr>
    </w:tbl>
    <w:p w:rsidR="006F10C1" w:rsidRPr="00053E11" w:rsidRDefault="006F10C1" w:rsidP="00053E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0C1" w:rsidRPr="00053E11" w:rsidRDefault="006F10C1" w:rsidP="00053E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 xml:space="preserve"> </w:t>
      </w:r>
      <w:r w:rsidRPr="00053E11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6F10C1" w:rsidRPr="00053E11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E11">
        <w:rPr>
          <w:rFonts w:ascii="Times New Roman" w:hAnsi="Times New Roman" w:cs="Times New Roman"/>
          <w:sz w:val="28"/>
          <w:szCs w:val="28"/>
        </w:rPr>
        <w:t>Схема № 1</w:t>
      </w:r>
    </w:p>
    <w:p w:rsidR="006F10C1" w:rsidRPr="00053E11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53E1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053E11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F10C1" w:rsidRDefault="006F10C1" w:rsidP="00053E11">
      <w:pPr>
        <w:spacing w:after="0" w:line="240" w:lineRule="auto"/>
      </w:pPr>
    </w:p>
    <w:p w:rsidR="006F10C1" w:rsidRPr="009F5069" w:rsidRDefault="006F10C1" w:rsidP="006F10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38425" cy="2310408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66" cy="231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F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2E1F88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584204" cy="2305050"/>
            <wp:effectExtent l="19050" t="0" r="6596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62" cy="231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79" w:rsidRDefault="00836979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10C1" w:rsidRPr="00836979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6979">
        <w:rPr>
          <w:rFonts w:ascii="Times New Roman" w:hAnsi="Times New Roman" w:cs="Times New Roman"/>
          <w:sz w:val="28"/>
          <w:szCs w:val="28"/>
        </w:rPr>
        <w:t>Схема № 2</w:t>
      </w:r>
    </w:p>
    <w:p w:rsidR="006F10C1" w:rsidRPr="00836979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36979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36979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F10C1" w:rsidRDefault="006F10C1" w:rsidP="006F10C1">
      <w:pPr>
        <w:spacing w:line="360" w:lineRule="auto"/>
      </w:pPr>
      <w:r>
        <w:t xml:space="preserve">   </w:t>
      </w:r>
    </w:p>
    <w:p w:rsidR="006F10C1" w:rsidRDefault="006F10C1" w:rsidP="006F10C1">
      <w:pPr>
        <w:spacing w:line="360" w:lineRule="auto"/>
      </w:pPr>
      <w:r>
        <w:rPr>
          <w:noProof/>
        </w:rPr>
        <w:drawing>
          <wp:inline distT="0" distB="0" distL="0" distR="0">
            <wp:extent cx="2781511" cy="1905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3" cy="19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78877" cy="1905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87" cy="191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C1" w:rsidRDefault="006F10C1" w:rsidP="006F10C1">
      <w:pPr>
        <w:spacing w:line="360" w:lineRule="auto"/>
      </w:pPr>
    </w:p>
    <w:p w:rsidR="006F10C1" w:rsidRDefault="006F10C1" w:rsidP="006F10C1">
      <w:pPr>
        <w:spacing w:line="360" w:lineRule="auto"/>
      </w:pPr>
    </w:p>
    <w:p w:rsidR="006F10C1" w:rsidRDefault="006F10C1" w:rsidP="006F10C1">
      <w:pPr>
        <w:spacing w:line="360" w:lineRule="auto"/>
      </w:pPr>
    </w:p>
    <w:p w:rsidR="006F10C1" w:rsidRDefault="006F10C1" w:rsidP="006F10C1">
      <w:pPr>
        <w:spacing w:line="360" w:lineRule="auto"/>
        <w:jc w:val="right"/>
      </w:pPr>
    </w:p>
    <w:p w:rsidR="006F10C1" w:rsidRPr="00836979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6979">
        <w:rPr>
          <w:rFonts w:ascii="Times New Roman" w:hAnsi="Times New Roman" w:cs="Times New Roman"/>
          <w:sz w:val="28"/>
          <w:szCs w:val="28"/>
        </w:rPr>
        <w:t>Схема № 3</w:t>
      </w:r>
    </w:p>
    <w:p w:rsidR="006F10C1" w:rsidRPr="00836979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36979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36979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F10C1" w:rsidRDefault="006F10C1" w:rsidP="006F10C1">
      <w:pPr>
        <w:spacing w:line="360" w:lineRule="auto"/>
      </w:pPr>
    </w:p>
    <w:p w:rsidR="006F10C1" w:rsidRDefault="006F10C1" w:rsidP="006F10C1">
      <w:pPr>
        <w:spacing w:line="360" w:lineRule="auto"/>
      </w:pPr>
      <w:r>
        <w:rPr>
          <w:noProof/>
        </w:rPr>
        <w:drawing>
          <wp:inline distT="0" distB="0" distL="0" distR="0">
            <wp:extent cx="2685449" cy="2328655"/>
            <wp:effectExtent l="19050" t="0" r="601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90" cy="23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24AB2">
        <w:rPr>
          <w:noProof/>
        </w:rPr>
        <w:drawing>
          <wp:inline distT="0" distB="0" distL="0" distR="0">
            <wp:extent cx="2773011" cy="2336891"/>
            <wp:effectExtent l="19050" t="0" r="8289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11" cy="235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C1" w:rsidRDefault="006F10C1" w:rsidP="006F10C1">
      <w:pPr>
        <w:rPr>
          <w:rFonts w:ascii="Times New Roman" w:hAnsi="Times New Roman" w:cs="Times New Roman"/>
          <w:sz w:val="27"/>
          <w:szCs w:val="27"/>
        </w:rPr>
      </w:pPr>
    </w:p>
    <w:p w:rsidR="006F10C1" w:rsidRPr="00836979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6979">
        <w:rPr>
          <w:rFonts w:ascii="Times New Roman" w:hAnsi="Times New Roman" w:cs="Times New Roman"/>
          <w:sz w:val="28"/>
          <w:szCs w:val="28"/>
        </w:rPr>
        <w:t>Схема № 4</w:t>
      </w:r>
    </w:p>
    <w:p w:rsidR="006F10C1" w:rsidRPr="00836979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36979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36979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F10C1" w:rsidRDefault="006F10C1" w:rsidP="006F10C1">
      <w:pPr>
        <w:spacing w:line="360" w:lineRule="auto"/>
      </w:pPr>
    </w:p>
    <w:p w:rsidR="006F10C1" w:rsidRDefault="006F10C1" w:rsidP="006F10C1">
      <w:pPr>
        <w:spacing w:line="360" w:lineRule="auto"/>
      </w:pPr>
      <w:r>
        <w:rPr>
          <w:noProof/>
          <w:sz w:val="24"/>
          <w:szCs w:val="24"/>
        </w:rPr>
        <w:drawing>
          <wp:inline distT="0" distB="0" distL="0" distR="0">
            <wp:extent cx="2772076" cy="2271562"/>
            <wp:effectExtent l="19050" t="0" r="9224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94" cy="227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39653" cy="2271338"/>
            <wp:effectExtent l="19050" t="0" r="0" b="0"/>
            <wp:docPr id="29" name="Рисунок 4" descr="C:\Documents and Settings\555\Рабочий стол\ПЗЗ\Комиссии по ПЗЗ\КОМИССИЯ по ПЗЗ 2014\26 февраля\минзем 8 марта ген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555\Рабочий стол\ПЗЗ\Комиссии по ПЗЗ\КОМИССИЯ по ПЗЗ 2014\26 февраля\минзем 8 марта генплан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8" cy="227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6F10C1" w:rsidRDefault="006F10C1" w:rsidP="006F10C1">
      <w:pPr>
        <w:spacing w:line="360" w:lineRule="auto"/>
      </w:pPr>
    </w:p>
    <w:p w:rsidR="006F10C1" w:rsidRDefault="006F10C1" w:rsidP="006F10C1">
      <w:pPr>
        <w:spacing w:line="360" w:lineRule="auto"/>
      </w:pPr>
    </w:p>
    <w:p w:rsidR="006F10C1" w:rsidRDefault="006F10C1" w:rsidP="006F10C1">
      <w:pPr>
        <w:spacing w:line="360" w:lineRule="auto"/>
      </w:pPr>
    </w:p>
    <w:p w:rsidR="006F10C1" w:rsidRPr="00836979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6979">
        <w:rPr>
          <w:rFonts w:ascii="Times New Roman" w:hAnsi="Times New Roman" w:cs="Times New Roman"/>
          <w:sz w:val="28"/>
          <w:szCs w:val="28"/>
        </w:rPr>
        <w:lastRenderedPageBreak/>
        <w:t>Схема № 5</w:t>
      </w:r>
    </w:p>
    <w:p w:rsidR="006F10C1" w:rsidRPr="00836979" w:rsidRDefault="006F10C1" w:rsidP="008369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36979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36979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F10C1" w:rsidRDefault="006F10C1" w:rsidP="006F10C1">
      <w:pPr>
        <w:spacing w:line="360" w:lineRule="auto"/>
      </w:pPr>
    </w:p>
    <w:p w:rsidR="006F10C1" w:rsidRDefault="006F10C1" w:rsidP="006F10C1">
      <w:r>
        <w:rPr>
          <w:noProof/>
        </w:rPr>
        <w:drawing>
          <wp:inline distT="0" distB="0" distL="0" distR="0">
            <wp:extent cx="2724018" cy="2057400"/>
            <wp:effectExtent l="19050" t="0" r="132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59" cy="205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40146" cy="2058091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72" cy="206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F10C1" w:rsidRDefault="006F10C1" w:rsidP="006F10C1">
      <w:pPr>
        <w:rPr>
          <w:rFonts w:ascii="Times New Roman" w:hAnsi="Times New Roman" w:cs="Times New Roman"/>
          <w:sz w:val="27"/>
          <w:szCs w:val="27"/>
        </w:rPr>
      </w:pPr>
    </w:p>
    <w:p w:rsidR="00F17CF1" w:rsidRPr="0067636B" w:rsidRDefault="006829E3" w:rsidP="00F17CF1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Схема № 6</w:t>
      </w:r>
      <w:r w:rsidR="00F17CF1">
        <w:rPr>
          <w:rFonts w:ascii="Times New Roman" w:hAnsi="Times New Roman" w:cs="Times New Roman"/>
          <w:sz w:val="27"/>
          <w:szCs w:val="27"/>
        </w:rPr>
        <w:t xml:space="preserve"> </w:t>
      </w:r>
    </w:p>
    <w:p w:rsidR="00F17CF1" w:rsidRDefault="00F17CF1" w:rsidP="00F17C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 карты планируемого размещения объектов (схемы проектируемого состояния территории) Генерального плана города Элисты,  утвержденного решением Элистинского городского Собрания  </w:t>
      </w:r>
    </w:p>
    <w:p w:rsidR="00F17CF1" w:rsidRDefault="00F17CF1" w:rsidP="00F17C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AE1">
        <w:rPr>
          <w:rFonts w:ascii="Times New Roman" w:hAnsi="Times New Roman" w:cs="Times New Roman"/>
          <w:sz w:val="28"/>
          <w:szCs w:val="28"/>
        </w:rPr>
        <w:t>2010 года № 1</w:t>
      </w:r>
    </w:p>
    <w:p w:rsidR="00F17CF1" w:rsidRPr="00F73AE1" w:rsidRDefault="00F17CF1" w:rsidP="00F17C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7CF1" w:rsidRPr="003C4F67" w:rsidRDefault="00F17CF1" w:rsidP="00F17CF1">
      <w:pPr>
        <w:tabs>
          <w:tab w:val="left" w:pos="6705"/>
        </w:tabs>
        <w:rPr>
          <w:b/>
        </w:rPr>
      </w:pPr>
      <w:r>
        <w:rPr>
          <w:noProof/>
        </w:rPr>
        <w:drawing>
          <wp:inline distT="0" distB="0" distL="0" distR="0">
            <wp:extent cx="2686050" cy="253365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29" cy="254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F67"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2990850" cy="2531208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49" cy="253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C1" w:rsidRDefault="006F10C1" w:rsidP="006F10C1">
      <w:pPr>
        <w:spacing w:line="360" w:lineRule="auto"/>
      </w:pPr>
    </w:p>
    <w:p w:rsidR="006829E3" w:rsidRDefault="006829E3" w:rsidP="004D26C0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6829E3" w:rsidRDefault="006829E3" w:rsidP="004D26C0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6829E3" w:rsidRDefault="006829E3" w:rsidP="004D26C0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6829E3" w:rsidRDefault="006829E3" w:rsidP="004D26C0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6829E3" w:rsidRDefault="006829E3" w:rsidP="004D26C0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4D26C0" w:rsidRPr="0067636B" w:rsidRDefault="006829E3" w:rsidP="004D26C0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Схема № 7</w:t>
      </w:r>
      <w:r w:rsidR="004D26C0">
        <w:rPr>
          <w:rFonts w:ascii="Times New Roman" w:hAnsi="Times New Roman" w:cs="Times New Roman"/>
          <w:sz w:val="27"/>
          <w:szCs w:val="27"/>
        </w:rPr>
        <w:t xml:space="preserve"> </w:t>
      </w:r>
    </w:p>
    <w:p w:rsidR="004D26C0" w:rsidRDefault="004D26C0" w:rsidP="004D26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 карты планируемого размещения объектов (схемы проектируемого состояния территории) Генерального плана города Элисты,  утвержденного решением Элистинского городского Собрания  </w:t>
      </w:r>
    </w:p>
    <w:p w:rsidR="004D26C0" w:rsidRDefault="004D26C0" w:rsidP="004D26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AE1">
        <w:rPr>
          <w:rFonts w:ascii="Times New Roman" w:hAnsi="Times New Roman" w:cs="Times New Roman"/>
          <w:sz w:val="28"/>
          <w:szCs w:val="28"/>
        </w:rPr>
        <w:t>2010 года № 1</w:t>
      </w:r>
    </w:p>
    <w:p w:rsidR="00D11910" w:rsidRDefault="00D11910" w:rsidP="00D11910"/>
    <w:p w:rsidR="00D11910" w:rsidRDefault="00D11910" w:rsidP="00D11910">
      <w:pPr>
        <w:rPr>
          <w:noProof/>
          <w:sz w:val="28"/>
          <w:szCs w:val="28"/>
        </w:rPr>
      </w:pPr>
      <w: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00952" cy="2598821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12" cy="260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10696" cy="2589196"/>
            <wp:effectExtent l="1905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16" cy="26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A09" w:rsidRPr="0067636B" w:rsidRDefault="006829E3" w:rsidP="002F4A09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Схема № 8</w:t>
      </w:r>
      <w:r w:rsidR="002F4A09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F4A09" w:rsidRDefault="002F4A09" w:rsidP="002F4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 карты планируемого размещения объектов (схемы проектируемого состояния территории) Генерального плана города Элисты,  утвержденного решением Элистинского городского Собрания  </w:t>
      </w:r>
    </w:p>
    <w:p w:rsidR="002F4A09" w:rsidRPr="002F4A09" w:rsidRDefault="002F4A09" w:rsidP="002F4A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AE1">
        <w:rPr>
          <w:rFonts w:ascii="Times New Roman" w:hAnsi="Times New Roman" w:cs="Times New Roman"/>
          <w:sz w:val="28"/>
          <w:szCs w:val="28"/>
        </w:rPr>
        <w:t>2010 года № 1</w:t>
      </w:r>
    </w:p>
    <w:p w:rsidR="002F4A09" w:rsidRDefault="002F4A09" w:rsidP="002F4A09">
      <w:r>
        <w:t xml:space="preserve">   </w:t>
      </w:r>
    </w:p>
    <w:p w:rsidR="002F4A09" w:rsidRDefault="002F4A09" w:rsidP="002F4A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4546" cy="2233061"/>
            <wp:effectExtent l="19050" t="0" r="8154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49" cy="223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26381" cy="2232305"/>
            <wp:effectExtent l="19050" t="0" r="7319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62" cy="22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A09" w:rsidRDefault="002F4A09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6829E3" w:rsidRPr="0067636B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Схема № 9 </w:t>
      </w: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 карты планируемого размещения объектов (схемы проектируемого состояния территории) Генерального плана города Элисты,  утвержденного решением Элистинского городского Собрания  </w:t>
      </w:r>
    </w:p>
    <w:p w:rsidR="006829E3" w:rsidRPr="002F4A09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3AE1">
        <w:rPr>
          <w:rFonts w:ascii="Times New Roman" w:hAnsi="Times New Roman" w:cs="Times New Roman"/>
          <w:sz w:val="28"/>
          <w:szCs w:val="28"/>
        </w:rPr>
        <w:t>2010 года № 1</w:t>
      </w: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9275A" w:rsidRPr="009F5069" w:rsidRDefault="0029275A" w:rsidP="0029275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48892" cy="2238288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34" cy="223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F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2E1F88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647148" cy="2236008"/>
            <wp:effectExtent l="19050" t="0" r="802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01" cy="223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829E3" w:rsidRDefault="006829E3" w:rsidP="00BC0038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10C1" w:rsidRPr="00BC0038" w:rsidRDefault="006F10C1" w:rsidP="00036A87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 w:rsidRPr="00BC0038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6F10C1" w:rsidRPr="00BC0038" w:rsidRDefault="006F10C1" w:rsidP="00036A8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BC0038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6F10C1" w:rsidRDefault="006F10C1" w:rsidP="00036A8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038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BC0038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Генеральный план города Элисты»</w:t>
      </w:r>
    </w:p>
    <w:p w:rsidR="00036A87" w:rsidRPr="00BC0038" w:rsidRDefault="00036A87" w:rsidP="00036A8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10C1" w:rsidRPr="00036A87" w:rsidRDefault="006F10C1" w:rsidP="00BC0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Элисты, утвержденный решением Элистинского городского Собрания от 01.07.2010 г. № 1. </w:t>
      </w:r>
    </w:p>
    <w:p w:rsidR="006F10C1" w:rsidRPr="00036A87" w:rsidRDefault="006F10C1" w:rsidP="00BC00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>Указанным проектом решения предлагается внести в карту Генерального плана города Элисты, утвержденного решением Элист</w:t>
      </w:r>
      <w:r w:rsidR="00BC0038" w:rsidRPr="00036A87">
        <w:rPr>
          <w:rFonts w:ascii="Times New Roman" w:hAnsi="Times New Roman" w:cs="Times New Roman"/>
          <w:sz w:val="24"/>
          <w:szCs w:val="24"/>
        </w:rPr>
        <w:t xml:space="preserve">инского городского Собрания от </w:t>
      </w:r>
      <w:r w:rsidRPr="00036A87">
        <w:rPr>
          <w:rFonts w:ascii="Times New Roman" w:hAnsi="Times New Roman" w:cs="Times New Roman"/>
          <w:sz w:val="24"/>
          <w:szCs w:val="24"/>
        </w:rPr>
        <w:t xml:space="preserve">1 июля 2010 года № 1, в </w:t>
      </w:r>
      <w:r w:rsidRPr="00036A87">
        <w:rPr>
          <w:rFonts w:ascii="Times New Roman" w:eastAsia="Calibri" w:hAnsi="Times New Roman" w:cs="Times New Roman"/>
          <w:sz w:val="24"/>
          <w:szCs w:val="24"/>
        </w:rPr>
        <w:t>части включения</w:t>
      </w:r>
      <w:r w:rsidRPr="00036A87">
        <w:rPr>
          <w:rFonts w:ascii="Times New Roman" w:hAnsi="Times New Roman" w:cs="Times New Roman"/>
          <w:sz w:val="24"/>
          <w:szCs w:val="24"/>
        </w:rPr>
        <w:t xml:space="preserve"> в схеме проектируемого состояния территории</w:t>
      </w:r>
      <w:r w:rsidRPr="00036A8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F10C1" w:rsidRPr="00036A87" w:rsidRDefault="006F10C1" w:rsidP="00BC0038">
      <w:pPr>
        <w:pStyle w:val="a5"/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 xml:space="preserve">земельного участка, площадью 657 кв.м., расположенного по адресу: </w:t>
      </w:r>
      <w:proofErr w:type="gramStart"/>
      <w:r w:rsidRPr="00036A8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36A87">
        <w:rPr>
          <w:rFonts w:ascii="Times New Roman" w:hAnsi="Times New Roman" w:cs="Times New Roman"/>
          <w:sz w:val="24"/>
          <w:szCs w:val="24"/>
        </w:rPr>
        <w:t xml:space="preserve">. Элиста, ул. им. Р. </w:t>
      </w:r>
      <w:proofErr w:type="spellStart"/>
      <w:r w:rsidRPr="00036A87">
        <w:rPr>
          <w:rFonts w:ascii="Times New Roman" w:hAnsi="Times New Roman" w:cs="Times New Roman"/>
          <w:sz w:val="24"/>
          <w:szCs w:val="24"/>
        </w:rPr>
        <w:t>Веткаловой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 xml:space="preserve">, № 77 «Б», в зону малоэтажной жилой застройки (до 3 </w:t>
      </w:r>
      <w:proofErr w:type="spellStart"/>
      <w:r w:rsidRPr="00036A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>.), с исключением из коммунальной зоны;</w:t>
      </w:r>
    </w:p>
    <w:p w:rsidR="006F10C1" w:rsidRPr="00036A87" w:rsidRDefault="006F10C1" w:rsidP="00BC0038">
      <w:pPr>
        <w:pStyle w:val="a5"/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 xml:space="preserve">земельного участка площадью 50 кв.м., расположенного по адресу: г. Элиста, 5 микрорайон, севернее корпуса КГУ, в зону многоэтажной жилой застройки (5 </w:t>
      </w:r>
      <w:proofErr w:type="spellStart"/>
      <w:proofErr w:type="gramStart"/>
      <w:r w:rsidRPr="00036A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>. и</w:t>
      </w:r>
      <w:proofErr w:type="gramEnd"/>
      <w:r w:rsidRPr="00036A87">
        <w:rPr>
          <w:rFonts w:ascii="Times New Roman" w:hAnsi="Times New Roman" w:cs="Times New Roman"/>
          <w:sz w:val="24"/>
          <w:szCs w:val="24"/>
        </w:rPr>
        <w:t xml:space="preserve"> выше), с исключением из зоны зеленых насаждений;</w:t>
      </w:r>
    </w:p>
    <w:p w:rsidR="006F10C1" w:rsidRPr="00036A87" w:rsidRDefault="006F10C1" w:rsidP="00BC0038">
      <w:pPr>
        <w:pStyle w:val="a5"/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>земельных участков, площадью 14495,95 кв.м. и 37442,52 кв</w:t>
      </w:r>
      <w:proofErr w:type="gramStart"/>
      <w:r w:rsidRPr="00036A87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036A87">
        <w:rPr>
          <w:rFonts w:ascii="Times New Roman" w:hAnsi="Times New Roman" w:cs="Times New Roman"/>
          <w:sz w:val="24"/>
          <w:szCs w:val="24"/>
        </w:rPr>
        <w:t xml:space="preserve">, расположенных по адресу: г. Элиста, ул. В.И. Ленина, № 3 «И», ул. В.И. Ленина, № 3 «К», в зону малоэтажной  жилой застройки (до 3 </w:t>
      </w:r>
      <w:proofErr w:type="spellStart"/>
      <w:r w:rsidRPr="00036A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>.), с исключением из коммунальной зоны;</w:t>
      </w:r>
    </w:p>
    <w:p w:rsidR="006F10C1" w:rsidRPr="00036A87" w:rsidRDefault="006F10C1" w:rsidP="00BC0038">
      <w:pPr>
        <w:pStyle w:val="a5"/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 xml:space="preserve">земельного участка площадью 2882 кв.м., расположенного по адресу: </w:t>
      </w:r>
      <w:proofErr w:type="gramStart"/>
      <w:r w:rsidRPr="00036A8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36A87">
        <w:rPr>
          <w:rFonts w:ascii="Times New Roman" w:hAnsi="Times New Roman" w:cs="Times New Roman"/>
          <w:sz w:val="24"/>
          <w:szCs w:val="24"/>
        </w:rPr>
        <w:t xml:space="preserve">. Элиста, ул. 8 марта, №26, в зону </w:t>
      </w:r>
      <w:proofErr w:type="spellStart"/>
      <w:r w:rsidRPr="00036A87">
        <w:rPr>
          <w:rFonts w:ascii="Times New Roman" w:hAnsi="Times New Roman" w:cs="Times New Roman"/>
          <w:sz w:val="24"/>
          <w:szCs w:val="24"/>
        </w:rPr>
        <w:t>среднеэтажной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 xml:space="preserve"> жилой застройки (от 3 до 5 </w:t>
      </w:r>
      <w:proofErr w:type="spellStart"/>
      <w:r w:rsidRPr="00036A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>.), с исключением из зоны высших и средних специальных учебных заведений;</w:t>
      </w:r>
    </w:p>
    <w:p w:rsidR="006F10C1" w:rsidRPr="00036A87" w:rsidRDefault="006F10C1" w:rsidP="00BC0038">
      <w:pPr>
        <w:pStyle w:val="a5"/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036A87">
        <w:rPr>
          <w:rFonts w:ascii="Times New Roman" w:hAnsi="Times New Roman" w:cs="Times New Roman"/>
          <w:sz w:val="24"/>
          <w:szCs w:val="24"/>
        </w:rPr>
        <w:t>земельных участков, площадью 3000 кв.м., 4000 кв.м., расположенных по адресу: г. Элиста, ул. Кирова, южнее АЗС «</w:t>
      </w:r>
      <w:proofErr w:type="spellStart"/>
      <w:r w:rsidRPr="00036A87">
        <w:rPr>
          <w:rFonts w:ascii="Times New Roman" w:hAnsi="Times New Roman" w:cs="Times New Roman"/>
          <w:sz w:val="24"/>
          <w:szCs w:val="24"/>
        </w:rPr>
        <w:t>Нишойл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>», в коммунальную зону, с исключением из зоны зеленых насаждений;</w:t>
      </w:r>
      <w:proofErr w:type="gramEnd"/>
    </w:p>
    <w:p w:rsidR="00F17CF1" w:rsidRPr="00036A87" w:rsidRDefault="00F17CF1" w:rsidP="00F17CF1">
      <w:pPr>
        <w:pStyle w:val="a5"/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 xml:space="preserve">земельного участка площадью 174410 кв.м., расположенного по адресу: город Элиста, территория АТО «Город Шахмат», в зону малоэтажной жилой застройки (до 3 </w:t>
      </w:r>
      <w:proofErr w:type="spellStart"/>
      <w:r w:rsidRPr="00036A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 xml:space="preserve">.), с исключением из зоны </w:t>
      </w:r>
      <w:r w:rsidR="004D26C0" w:rsidRPr="00036A87">
        <w:rPr>
          <w:rFonts w:ascii="Times New Roman" w:hAnsi="Times New Roman" w:cs="Times New Roman"/>
          <w:sz w:val="24"/>
          <w:szCs w:val="24"/>
        </w:rPr>
        <w:t>общественных центров;</w:t>
      </w:r>
    </w:p>
    <w:p w:rsidR="004D26C0" w:rsidRPr="00036A87" w:rsidRDefault="004D26C0" w:rsidP="004D26C0">
      <w:pPr>
        <w:pStyle w:val="a5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036A87">
        <w:rPr>
          <w:rFonts w:ascii="Times New Roman" w:eastAsia="Calibri" w:hAnsi="Times New Roman" w:cs="Times New Roman"/>
          <w:sz w:val="24"/>
          <w:szCs w:val="24"/>
        </w:rPr>
        <w:t>земельного участка площадью 23 га, расположенного по адресу: город Элиста,</w:t>
      </w:r>
      <w:r w:rsidRPr="00036A87">
        <w:rPr>
          <w:sz w:val="24"/>
          <w:szCs w:val="24"/>
        </w:rPr>
        <w:t xml:space="preserve"> </w:t>
      </w:r>
      <w:r w:rsidRPr="00036A87">
        <w:rPr>
          <w:rFonts w:ascii="Times New Roman" w:hAnsi="Times New Roman" w:cs="Times New Roman"/>
          <w:sz w:val="24"/>
          <w:szCs w:val="24"/>
        </w:rPr>
        <w:t xml:space="preserve">юго-восточнее 13-ой улицы, в зону малоэтажной жилой застройки (до 3 </w:t>
      </w:r>
      <w:proofErr w:type="spellStart"/>
      <w:r w:rsidRPr="00036A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>.), с исключением из зоны городских лесов</w:t>
      </w:r>
      <w:r w:rsidR="002F4A09" w:rsidRPr="00036A87">
        <w:rPr>
          <w:rFonts w:ascii="Times New Roman" w:hAnsi="Times New Roman" w:cs="Times New Roman"/>
          <w:sz w:val="24"/>
          <w:szCs w:val="24"/>
        </w:rPr>
        <w:t>;</w:t>
      </w:r>
    </w:p>
    <w:p w:rsidR="002F4A09" w:rsidRPr="00036A87" w:rsidRDefault="00036A87" w:rsidP="004D26C0">
      <w:pPr>
        <w:pStyle w:val="a5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>земельного участка</w:t>
      </w:r>
      <w:r w:rsidR="002F4A09" w:rsidRPr="00036A87">
        <w:rPr>
          <w:rFonts w:ascii="Times New Roman" w:hAnsi="Times New Roman" w:cs="Times New Roman"/>
          <w:sz w:val="24"/>
          <w:szCs w:val="24"/>
        </w:rPr>
        <w:t xml:space="preserve"> площадью 3929 кв.м. в зону многоэтажной жилой застройки (5 </w:t>
      </w:r>
      <w:proofErr w:type="spellStart"/>
      <w:proofErr w:type="gramStart"/>
      <w:r w:rsidR="002F4A09" w:rsidRPr="00036A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2F4A09" w:rsidRPr="00036A87">
        <w:rPr>
          <w:rFonts w:ascii="Times New Roman" w:hAnsi="Times New Roman" w:cs="Times New Roman"/>
          <w:sz w:val="24"/>
          <w:szCs w:val="24"/>
        </w:rPr>
        <w:t>. и</w:t>
      </w:r>
      <w:proofErr w:type="gramEnd"/>
      <w:r w:rsidR="002F4A09" w:rsidRPr="00036A87">
        <w:rPr>
          <w:rFonts w:ascii="Times New Roman" w:hAnsi="Times New Roman" w:cs="Times New Roman"/>
          <w:sz w:val="24"/>
          <w:szCs w:val="24"/>
        </w:rPr>
        <w:t xml:space="preserve"> выше), исключив из зоны малоэтажной жилой зас</w:t>
      </w:r>
      <w:r w:rsidRPr="00036A87">
        <w:rPr>
          <w:rFonts w:ascii="Times New Roman" w:hAnsi="Times New Roman" w:cs="Times New Roman"/>
          <w:sz w:val="24"/>
          <w:szCs w:val="24"/>
        </w:rPr>
        <w:t xml:space="preserve">тройки (до 3 </w:t>
      </w:r>
      <w:proofErr w:type="spellStart"/>
      <w:r w:rsidRPr="00036A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036A87">
        <w:rPr>
          <w:rFonts w:ascii="Times New Roman" w:hAnsi="Times New Roman" w:cs="Times New Roman"/>
          <w:sz w:val="24"/>
          <w:szCs w:val="24"/>
        </w:rPr>
        <w:t>.), расположенного</w:t>
      </w:r>
      <w:r w:rsidR="002F4A09" w:rsidRPr="00036A87">
        <w:rPr>
          <w:rFonts w:ascii="Times New Roman" w:hAnsi="Times New Roman" w:cs="Times New Roman"/>
          <w:sz w:val="24"/>
          <w:szCs w:val="24"/>
        </w:rPr>
        <w:t xml:space="preserve"> по адресу: город Элиста, привокзальная площадь</w:t>
      </w:r>
      <w:r w:rsidR="006829E3" w:rsidRPr="00036A87">
        <w:rPr>
          <w:rFonts w:ascii="Times New Roman" w:hAnsi="Times New Roman" w:cs="Times New Roman"/>
          <w:sz w:val="24"/>
          <w:szCs w:val="24"/>
        </w:rPr>
        <w:t>;</w:t>
      </w:r>
    </w:p>
    <w:p w:rsidR="006829E3" w:rsidRPr="00036A87" w:rsidRDefault="00036A87" w:rsidP="006829E3">
      <w:pPr>
        <w:pStyle w:val="a5"/>
        <w:numPr>
          <w:ilvl w:val="0"/>
          <w:numId w:val="1"/>
        </w:numPr>
        <w:tabs>
          <w:tab w:val="left" w:pos="0"/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 xml:space="preserve">земельного участка площадью 16 га </w:t>
      </w:r>
      <w:r w:rsidR="006829E3" w:rsidRPr="00036A87">
        <w:rPr>
          <w:rFonts w:ascii="Times New Roman" w:hAnsi="Times New Roman" w:cs="Times New Roman"/>
          <w:sz w:val="24"/>
          <w:szCs w:val="24"/>
        </w:rPr>
        <w:t xml:space="preserve">в зону малоэтажной жилой застройки (до 3 </w:t>
      </w:r>
      <w:proofErr w:type="spellStart"/>
      <w:r w:rsidR="006829E3" w:rsidRPr="00036A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6829E3" w:rsidRPr="00036A87">
        <w:rPr>
          <w:rFonts w:ascii="Times New Roman" w:hAnsi="Times New Roman" w:cs="Times New Roman"/>
          <w:sz w:val="24"/>
          <w:szCs w:val="24"/>
        </w:rPr>
        <w:t xml:space="preserve">.) исключив из зоны городских лесов, </w:t>
      </w:r>
      <w:r w:rsidRPr="00036A87">
        <w:rPr>
          <w:rFonts w:ascii="Times New Roman" w:hAnsi="Times New Roman" w:cs="Times New Roman"/>
          <w:sz w:val="24"/>
          <w:szCs w:val="24"/>
        </w:rPr>
        <w:t>расположенного</w:t>
      </w:r>
      <w:r w:rsidR="006829E3" w:rsidRPr="00036A87">
        <w:rPr>
          <w:rFonts w:ascii="Times New Roman" w:hAnsi="Times New Roman" w:cs="Times New Roman"/>
          <w:sz w:val="24"/>
          <w:szCs w:val="24"/>
        </w:rPr>
        <w:t xml:space="preserve"> по адресу: город Элиста, северо-восточнее мясокомбината «</w:t>
      </w:r>
      <w:proofErr w:type="spellStart"/>
      <w:r w:rsidR="006829E3" w:rsidRPr="00036A87">
        <w:rPr>
          <w:rFonts w:ascii="Times New Roman" w:hAnsi="Times New Roman" w:cs="Times New Roman"/>
          <w:sz w:val="24"/>
          <w:szCs w:val="24"/>
        </w:rPr>
        <w:t>Аршанский</w:t>
      </w:r>
      <w:proofErr w:type="spellEnd"/>
      <w:r w:rsidR="006829E3" w:rsidRPr="00036A87">
        <w:rPr>
          <w:rFonts w:ascii="Times New Roman" w:hAnsi="Times New Roman" w:cs="Times New Roman"/>
          <w:sz w:val="24"/>
          <w:szCs w:val="24"/>
        </w:rPr>
        <w:t>», в</w:t>
      </w:r>
      <w:r w:rsidRPr="00036A87">
        <w:rPr>
          <w:rFonts w:ascii="Times New Roman" w:hAnsi="Times New Roman" w:cs="Times New Roman"/>
          <w:sz w:val="24"/>
          <w:szCs w:val="24"/>
        </w:rPr>
        <w:t xml:space="preserve"> 300 метрах</w:t>
      </w:r>
      <w:r w:rsidR="006829E3" w:rsidRPr="00036A87">
        <w:rPr>
          <w:rFonts w:ascii="Times New Roman" w:hAnsi="Times New Roman" w:cs="Times New Roman"/>
          <w:sz w:val="24"/>
          <w:szCs w:val="24"/>
        </w:rPr>
        <w:t>.</w:t>
      </w:r>
    </w:p>
    <w:bookmarkEnd w:id="1"/>
    <w:p w:rsidR="006F10C1" w:rsidRPr="00036A87" w:rsidRDefault="006F10C1" w:rsidP="00BC0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036A87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036A87">
        <w:rPr>
          <w:rFonts w:ascii="Times New Roman" w:hAnsi="Times New Roman" w:cs="Times New Roman"/>
          <w:sz w:val="24"/>
          <w:szCs w:val="24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Правила землепользования и застройки города Элисты».</w:t>
      </w:r>
    </w:p>
    <w:p w:rsidR="006829E3" w:rsidRPr="00036A87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6A87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Pr="004D26C0" w:rsidRDefault="006829E3" w:rsidP="006829E3">
      <w:pPr>
        <w:pStyle w:val="a5"/>
        <w:widowControl/>
        <w:numPr>
          <w:ilvl w:val="0"/>
          <w:numId w:val="1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rFonts w:ascii="Times New Roman" w:hAnsi="Times New Roman" w:cs="Times New Roman"/>
          <w:sz w:val="26"/>
          <w:szCs w:val="26"/>
        </w:rPr>
      </w:pPr>
      <w:r w:rsidRPr="004D26C0">
        <w:rPr>
          <w:rFonts w:ascii="Times New Roman" w:hAnsi="Times New Roman" w:cs="Times New Roman"/>
          <w:sz w:val="26"/>
          <w:szCs w:val="26"/>
        </w:rPr>
        <w:lastRenderedPageBreak/>
        <w:t xml:space="preserve">земельных участков, площадью 5,383 га, расположенного по адресу: г. Элиста, </w:t>
      </w:r>
      <w:proofErr w:type="spellStart"/>
      <w:proofErr w:type="gramStart"/>
      <w:r w:rsidRPr="004D26C0">
        <w:rPr>
          <w:rFonts w:ascii="Times New Roman" w:hAnsi="Times New Roman" w:cs="Times New Roman"/>
          <w:sz w:val="26"/>
          <w:szCs w:val="26"/>
        </w:rPr>
        <w:t>северо</w:t>
      </w:r>
      <w:proofErr w:type="spellEnd"/>
      <w:r w:rsidRPr="004D26C0">
        <w:rPr>
          <w:rFonts w:ascii="Times New Roman" w:hAnsi="Times New Roman" w:cs="Times New Roman"/>
          <w:sz w:val="26"/>
          <w:szCs w:val="26"/>
        </w:rPr>
        <w:t xml:space="preserve"> – западная</w:t>
      </w:r>
      <w:proofErr w:type="gramEnd"/>
      <w:r w:rsidRPr="004D26C0">
        <w:rPr>
          <w:rFonts w:ascii="Times New Roman" w:hAnsi="Times New Roman" w:cs="Times New Roman"/>
          <w:sz w:val="26"/>
          <w:szCs w:val="26"/>
        </w:rPr>
        <w:t xml:space="preserve">  часть, в зону малоэтажной жилой застройки (до 3 </w:t>
      </w:r>
      <w:proofErr w:type="spellStart"/>
      <w:r w:rsidRPr="004D26C0">
        <w:rPr>
          <w:rFonts w:ascii="Times New Roman" w:hAnsi="Times New Roman" w:cs="Times New Roman"/>
          <w:sz w:val="26"/>
          <w:szCs w:val="26"/>
        </w:rPr>
        <w:t>эт</w:t>
      </w:r>
      <w:proofErr w:type="spellEnd"/>
      <w:r w:rsidRPr="004D26C0">
        <w:rPr>
          <w:rFonts w:ascii="Times New Roman" w:hAnsi="Times New Roman" w:cs="Times New Roman"/>
          <w:sz w:val="26"/>
          <w:szCs w:val="26"/>
        </w:rPr>
        <w:t>.), с исключением из зоны зеленых насаждений;</w:t>
      </w: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9E3" w:rsidRPr="00836979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6979">
        <w:rPr>
          <w:rFonts w:ascii="Times New Roman" w:hAnsi="Times New Roman" w:cs="Times New Roman"/>
          <w:sz w:val="28"/>
          <w:szCs w:val="28"/>
        </w:rPr>
        <w:t>Схема № 6</w:t>
      </w:r>
    </w:p>
    <w:p w:rsidR="006829E3" w:rsidRPr="00836979" w:rsidRDefault="006829E3" w:rsidP="006829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36979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836979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829E3" w:rsidRDefault="006829E3" w:rsidP="006829E3">
      <w:pPr>
        <w:spacing w:line="360" w:lineRule="auto"/>
      </w:pPr>
    </w:p>
    <w:p w:rsidR="006829E3" w:rsidRDefault="006829E3" w:rsidP="006829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3175" cy="2585192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05" cy="258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28093" cy="2581238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93" cy="258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E3" w:rsidRPr="004D26C0" w:rsidRDefault="006829E3" w:rsidP="00BC0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sectPr w:rsidR="006829E3" w:rsidRPr="004D26C0" w:rsidSect="00053E11">
      <w:footerReference w:type="default" r:id="rId27"/>
      <w:pgSz w:w="11906" w:h="16838"/>
      <w:pgMar w:top="1134" w:right="964" w:bottom="142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DDB" w:rsidRDefault="00CE3DDB" w:rsidP="00667553">
      <w:pPr>
        <w:spacing w:after="0" w:line="240" w:lineRule="auto"/>
      </w:pPr>
      <w:r>
        <w:separator/>
      </w:r>
    </w:p>
  </w:endnote>
  <w:endnote w:type="continuationSeparator" w:id="1">
    <w:p w:rsidR="00CE3DDB" w:rsidRDefault="00CE3DDB" w:rsidP="0066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DDB" w:rsidRDefault="00CE3DDB" w:rsidP="00CE3DDB">
    <w:pPr>
      <w:pStyle w:val="a3"/>
      <w:jc w:val="center"/>
    </w:pPr>
  </w:p>
  <w:p w:rsidR="00CE3DDB" w:rsidRDefault="00CE3DD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DDB" w:rsidRDefault="00CE3DDB" w:rsidP="00667553">
      <w:pPr>
        <w:spacing w:after="0" w:line="240" w:lineRule="auto"/>
      </w:pPr>
      <w:r>
        <w:separator/>
      </w:r>
    </w:p>
  </w:footnote>
  <w:footnote w:type="continuationSeparator" w:id="1">
    <w:p w:rsidR="00CE3DDB" w:rsidRDefault="00CE3DDB" w:rsidP="00667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10C1"/>
    <w:rsid w:val="00036A87"/>
    <w:rsid w:val="00053E11"/>
    <w:rsid w:val="000759D5"/>
    <w:rsid w:val="000B54FC"/>
    <w:rsid w:val="0029275A"/>
    <w:rsid w:val="002E75F1"/>
    <w:rsid w:val="002F4A09"/>
    <w:rsid w:val="003A2E9C"/>
    <w:rsid w:val="003B53DE"/>
    <w:rsid w:val="00421BB3"/>
    <w:rsid w:val="0044388D"/>
    <w:rsid w:val="004D26C0"/>
    <w:rsid w:val="00667553"/>
    <w:rsid w:val="006829E3"/>
    <w:rsid w:val="006A482E"/>
    <w:rsid w:val="006F10C1"/>
    <w:rsid w:val="00705015"/>
    <w:rsid w:val="007E62C2"/>
    <w:rsid w:val="00836979"/>
    <w:rsid w:val="009D439E"/>
    <w:rsid w:val="00A24FEF"/>
    <w:rsid w:val="00A85F17"/>
    <w:rsid w:val="00A9368A"/>
    <w:rsid w:val="00B67CE1"/>
    <w:rsid w:val="00BC0038"/>
    <w:rsid w:val="00BE3927"/>
    <w:rsid w:val="00CE3DDB"/>
    <w:rsid w:val="00CE6A4F"/>
    <w:rsid w:val="00D11910"/>
    <w:rsid w:val="00DD69DD"/>
    <w:rsid w:val="00DE2944"/>
    <w:rsid w:val="00E3405C"/>
    <w:rsid w:val="00F17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553"/>
  </w:style>
  <w:style w:type="paragraph" w:styleId="1">
    <w:name w:val="heading 1"/>
    <w:basedOn w:val="a"/>
    <w:next w:val="a"/>
    <w:link w:val="10"/>
    <w:uiPriority w:val="99"/>
    <w:qFormat/>
    <w:rsid w:val="006F10C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6F10C1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F10C1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6F10C1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6F1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6F10C1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6F10C1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2"/>
    <w:basedOn w:val="a"/>
    <w:rsid w:val="006F10C1"/>
    <w:pPr>
      <w:widowControl w:val="0"/>
      <w:shd w:val="clear" w:color="auto" w:fill="FFFFFF"/>
      <w:spacing w:before="420" w:after="0" w:line="458" w:lineRule="exact"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F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Admin</cp:lastModifiedBy>
  <cp:revision>15</cp:revision>
  <cp:lastPrinted>2014-10-14T05:19:00Z</cp:lastPrinted>
  <dcterms:created xsi:type="dcterms:W3CDTF">2014-05-29T12:58:00Z</dcterms:created>
  <dcterms:modified xsi:type="dcterms:W3CDTF">2014-10-14T07:02:00Z</dcterms:modified>
</cp:coreProperties>
</file>